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EF" w:rsidRDefault="004114E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4114EF" w:rsidRDefault="004114E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114EF" w:rsidRPr="00A833D4" w:rsidRDefault="004114E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114EF" w:rsidRPr="00A833D4" w:rsidRDefault="004114EF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114EF" w:rsidRPr="00A833D4" w:rsidRDefault="004114E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114EF" w:rsidRPr="00A833D4" w:rsidRDefault="004114EF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114EF" w:rsidRPr="00A833D4" w:rsidRDefault="004114EF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114EF" w:rsidRPr="00A833D4" w:rsidRDefault="004114E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4114EF" w:rsidRDefault="004114E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проспекту Володимирському, 91</w:t>
      </w:r>
    </w:p>
    <w:p w:rsidR="004114EF" w:rsidRPr="00A833D4" w:rsidRDefault="004114E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114EF" w:rsidRDefault="004114E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 фізичної особи – підприємця Ціпенка Юрія Івановича,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114EF" w:rsidRPr="00A833D4" w:rsidRDefault="004114E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114EF" w:rsidRDefault="004114EF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4114EF" w:rsidRPr="00565B51" w:rsidRDefault="004114EF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114EF" w:rsidRDefault="004114EF" w:rsidP="00FE0567">
      <w:pPr>
        <w:ind w:left="284" w:firstLine="424"/>
        <w:jc w:val="both"/>
        <w:rPr>
          <w:color w:val="000000"/>
          <w:sz w:val="28"/>
          <w:szCs w:val="28"/>
        </w:rPr>
      </w:pP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го звернення </w:t>
      </w:r>
      <w:r w:rsidRPr="003D3563">
        <w:rPr>
          <w:b/>
          <w:color w:val="000000"/>
          <w:sz w:val="28"/>
          <w:szCs w:val="28"/>
        </w:rPr>
        <w:t>фізичної особи – підприємця Ціпенка Юрія Івановича,</w:t>
      </w:r>
      <w:r>
        <w:rPr>
          <w:b/>
          <w:color w:val="000000"/>
          <w:sz w:val="28"/>
          <w:szCs w:val="28"/>
        </w:rPr>
        <w:t xml:space="preserve">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договору  купівлі – продажу </w:t>
      </w:r>
      <w:r w:rsidRPr="00B81DA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нежитлового приміщення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10</w:t>
      </w:r>
      <w:r w:rsidRPr="00B81DAE">
        <w:rPr>
          <w:color w:val="000000"/>
          <w:sz w:val="28"/>
          <w:szCs w:val="28"/>
        </w:rPr>
        <w:t xml:space="preserve"> років</w:t>
      </w:r>
      <w:r>
        <w:rPr>
          <w:color w:val="000000"/>
          <w:sz w:val="28"/>
          <w:szCs w:val="28"/>
        </w:rPr>
        <w:t xml:space="preserve">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проспект Володимирський, 91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згідно пропорційної частки в будівлі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037 га"/>
        </w:smartTagPr>
        <w:r>
          <w:rPr>
            <w:color w:val="000000"/>
            <w:sz w:val="28"/>
            <w:szCs w:val="28"/>
          </w:rPr>
          <w:t>0,0037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 xml:space="preserve">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торгівлі.</w:t>
      </w:r>
    </w:p>
    <w:p w:rsidR="004114EF" w:rsidRPr="0060073A" w:rsidRDefault="004114EF" w:rsidP="00FE0567">
      <w:pPr>
        <w:ind w:left="284" w:firstLine="424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Зобов’язати та попередити </w:t>
      </w:r>
      <w:r>
        <w:rPr>
          <w:color w:val="000000"/>
          <w:sz w:val="28"/>
          <w:szCs w:val="28"/>
        </w:rPr>
        <w:t>фізичну особу – підприємця Ціпенка Ю.І.</w:t>
      </w:r>
      <w:r w:rsidRPr="0060073A">
        <w:rPr>
          <w:color w:val="000000"/>
          <w:sz w:val="28"/>
          <w:szCs w:val="28"/>
        </w:rPr>
        <w:t>:</w:t>
      </w:r>
    </w:p>
    <w:p w:rsidR="004114EF" w:rsidRPr="0060073A" w:rsidRDefault="004114EF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 xml:space="preserve">р на оренду землі та </w:t>
      </w:r>
      <w:r w:rsidRPr="00B6173B">
        <w:rPr>
          <w:color w:val="000000"/>
          <w:sz w:val="28"/>
          <w:szCs w:val="28"/>
        </w:rPr>
        <w:t>зареєструвати своє право</w:t>
      </w:r>
      <w:r w:rsidRPr="0060073A">
        <w:rPr>
          <w:color w:val="000000"/>
          <w:sz w:val="28"/>
          <w:szCs w:val="28"/>
        </w:rPr>
        <w:t xml:space="preserve"> в установленому законодавством порядку;</w:t>
      </w:r>
    </w:p>
    <w:p w:rsidR="004114EF" w:rsidRPr="0060073A" w:rsidRDefault="004114EF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4114EF" w:rsidRDefault="004114EF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приступати до використання земельної ділянки до встановлення її меж в натурі (на місцевості), одержання документів, що посвідчує право на неї та </w:t>
      </w:r>
      <w:r w:rsidRPr="00B6173B">
        <w:rPr>
          <w:color w:val="000000"/>
          <w:sz w:val="28"/>
          <w:szCs w:val="28"/>
        </w:rPr>
        <w:t>державної реєстрації забороняється</w:t>
      </w:r>
      <w:r w:rsidRPr="0060073A">
        <w:rPr>
          <w:color w:val="000000"/>
          <w:sz w:val="28"/>
          <w:szCs w:val="28"/>
        </w:rPr>
        <w:t xml:space="preserve"> (ст. 125 ЗКУ);</w:t>
      </w:r>
    </w:p>
    <w:p w:rsidR="004114EF" w:rsidRDefault="004114EF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4114EF" w:rsidRDefault="004114EF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114EF" w:rsidRDefault="004114EF" w:rsidP="00535DB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>
      <w:pPr>
        <w:jc w:val="center"/>
      </w:pPr>
    </w:p>
    <w:p w:rsidR="004114EF" w:rsidRDefault="004114EF" w:rsidP="00535DBB"/>
    <w:p w:rsidR="004114EF" w:rsidRDefault="004114EF" w:rsidP="00535DBB"/>
    <w:p w:rsidR="004114EF" w:rsidRPr="004A1F78" w:rsidRDefault="004114EF" w:rsidP="00535DBB">
      <w:pPr>
        <w:jc w:val="center"/>
      </w:pPr>
      <w:r w:rsidRPr="004A1F78">
        <w:t>ПОГОДЖЕНО:</w:t>
      </w:r>
    </w:p>
    <w:p w:rsidR="004114EF" w:rsidRPr="004A1F78" w:rsidRDefault="004114EF" w:rsidP="00535DBB">
      <w:pPr>
        <w:jc w:val="center"/>
      </w:pPr>
    </w:p>
    <w:p w:rsidR="004114EF" w:rsidRPr="004A1F78" w:rsidRDefault="004114EF" w:rsidP="00535DBB">
      <w:pPr>
        <w:jc w:val="center"/>
      </w:pPr>
    </w:p>
    <w:p w:rsidR="004114EF" w:rsidRDefault="004114EF" w:rsidP="00535DB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4114EF" w:rsidRPr="004A1F78" w:rsidRDefault="004114EF" w:rsidP="00535DBB"/>
    <w:p w:rsidR="004114EF" w:rsidRPr="004A1F78" w:rsidRDefault="004114EF" w:rsidP="00535DBB">
      <w:r w:rsidRPr="004A1F78">
        <w:t xml:space="preserve">Голова постійної депутатської </w:t>
      </w:r>
    </w:p>
    <w:p w:rsidR="004114EF" w:rsidRPr="004A1F78" w:rsidRDefault="004114EF" w:rsidP="00535DBB">
      <w:pPr>
        <w:pStyle w:val="Footer"/>
      </w:pPr>
      <w:r w:rsidRPr="004A1F78">
        <w:t>комісії з питань землевідведення</w:t>
      </w:r>
    </w:p>
    <w:p w:rsidR="004114EF" w:rsidRPr="004A1F78" w:rsidRDefault="004114EF" w:rsidP="00535DBB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4114EF" w:rsidRPr="004A1F78" w:rsidRDefault="004114EF" w:rsidP="00535DBB">
      <w:pPr>
        <w:pStyle w:val="Footer"/>
        <w:tabs>
          <w:tab w:val="left" w:pos="708"/>
        </w:tabs>
      </w:pPr>
    </w:p>
    <w:p w:rsidR="004114EF" w:rsidRDefault="004114EF" w:rsidP="00535DBB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>Головний спеціаліст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</w:t>
      </w:r>
      <w:r>
        <w:t xml:space="preserve">                       </w:t>
      </w:r>
      <w:r w:rsidRPr="004A1F78">
        <w:t xml:space="preserve">            </w:t>
      </w:r>
      <w:r>
        <w:t xml:space="preserve"> </w:t>
      </w:r>
      <w:r>
        <w:rPr>
          <w:lang w:val="uk-UA"/>
        </w:rPr>
        <w:t>Т.Г. Синявська</w:t>
      </w:r>
    </w:p>
    <w:p w:rsidR="004114EF" w:rsidRDefault="004114EF" w:rsidP="00535DBB">
      <w:pPr>
        <w:pStyle w:val="Footer"/>
        <w:tabs>
          <w:tab w:val="left" w:pos="708"/>
        </w:tabs>
      </w:pPr>
    </w:p>
    <w:p w:rsidR="004114EF" w:rsidRDefault="004114EF" w:rsidP="00535DBB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4114EF" w:rsidRDefault="004114EF" w:rsidP="00535DBB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4114EF" w:rsidRPr="004A1F78" w:rsidRDefault="004114EF" w:rsidP="00535DBB">
      <w:r>
        <w:t>Начальник У</w:t>
      </w:r>
      <w:r w:rsidRPr="004A1F78">
        <w:t xml:space="preserve">правління                                                      </w:t>
      </w:r>
    </w:p>
    <w:p w:rsidR="004114EF" w:rsidRPr="004A1F78" w:rsidRDefault="004114EF" w:rsidP="00535DBB">
      <w:r w:rsidRPr="004A1F78">
        <w:t xml:space="preserve">з питань комунального майна </w:t>
      </w:r>
    </w:p>
    <w:p w:rsidR="004114EF" w:rsidRPr="004A1F78" w:rsidRDefault="004114EF" w:rsidP="00535DB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4114EF" w:rsidRDefault="004114EF" w:rsidP="00535DBB">
      <w:pPr>
        <w:pStyle w:val="Footer"/>
        <w:tabs>
          <w:tab w:val="clear" w:pos="9355"/>
          <w:tab w:val="right" w:pos="9540"/>
        </w:tabs>
      </w:pPr>
    </w:p>
    <w:p w:rsidR="004114EF" w:rsidRDefault="004114EF" w:rsidP="00535DBB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4114EF" w:rsidRDefault="004114EF" w:rsidP="00535DBB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4114EF" w:rsidRDefault="004114EF" w:rsidP="00535DBB"/>
    <w:p w:rsidR="004114EF" w:rsidRDefault="004114EF" w:rsidP="00535DBB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/>
    <w:p w:rsidR="004114EF" w:rsidRDefault="004114EF">
      <w:r>
        <w:t xml:space="preserve">Вик. Ступак </w:t>
      </w:r>
    </w:p>
    <w:p w:rsidR="004114EF" w:rsidRDefault="004114EF">
      <w:r>
        <w:t>70483</w:t>
      </w:r>
    </w:p>
    <w:sectPr w:rsidR="004114EF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9245D"/>
    <w:rsid w:val="000B1A69"/>
    <w:rsid w:val="001801B7"/>
    <w:rsid w:val="001D7CF2"/>
    <w:rsid w:val="001F7DC8"/>
    <w:rsid w:val="00212382"/>
    <w:rsid w:val="00215C4C"/>
    <w:rsid w:val="00224B06"/>
    <w:rsid w:val="00265008"/>
    <w:rsid w:val="00374F6A"/>
    <w:rsid w:val="00387073"/>
    <w:rsid w:val="003D3563"/>
    <w:rsid w:val="004114EF"/>
    <w:rsid w:val="00480ABC"/>
    <w:rsid w:val="004A1F78"/>
    <w:rsid w:val="00535DBB"/>
    <w:rsid w:val="00565B51"/>
    <w:rsid w:val="005675EB"/>
    <w:rsid w:val="0060073A"/>
    <w:rsid w:val="006A2E25"/>
    <w:rsid w:val="006E59BC"/>
    <w:rsid w:val="00710372"/>
    <w:rsid w:val="00814CD4"/>
    <w:rsid w:val="00846613"/>
    <w:rsid w:val="0088252C"/>
    <w:rsid w:val="009C01CA"/>
    <w:rsid w:val="00A833D4"/>
    <w:rsid w:val="00A94BC0"/>
    <w:rsid w:val="00B6173B"/>
    <w:rsid w:val="00B81DAE"/>
    <w:rsid w:val="00B86790"/>
    <w:rsid w:val="00C233CF"/>
    <w:rsid w:val="00C33BF1"/>
    <w:rsid w:val="00E5206B"/>
    <w:rsid w:val="00ED4110"/>
    <w:rsid w:val="00F41E5A"/>
    <w:rsid w:val="00FE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535DBB"/>
    <w:rPr>
      <w:rFonts w:cs="Times New Roman"/>
    </w:rPr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509</Words>
  <Characters>2903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2018-03-06T09:59:00Z</cp:lastPrinted>
  <dcterms:created xsi:type="dcterms:W3CDTF">2018-03-06T06:28:00Z</dcterms:created>
  <dcterms:modified xsi:type="dcterms:W3CDTF">2018-03-06T10:01:00Z</dcterms:modified>
</cp:coreProperties>
</file>